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7B" w:rsidRDefault="00707F7B" w:rsidP="00707F7B">
      <w:pPr>
        <w:widowControl/>
        <w:spacing w:line="1520" w:lineRule="exact"/>
        <w:jc w:val="left"/>
        <w:rPr>
          <w:rFonts w:ascii="楷体_GB2312" w:eastAsia="楷体_GB2312" w:hAnsi="新宋体" w:cs="宋体"/>
          <w:b/>
          <w:color w:val="FF0000"/>
          <w:spacing w:val="-140"/>
          <w:w w:val="80"/>
          <w:kern w:val="0"/>
          <w:sz w:val="144"/>
          <w:szCs w:val="144"/>
        </w:rPr>
      </w:pPr>
      <w:r>
        <w:rPr>
          <w:rFonts w:ascii="楷体_GB2312" w:eastAsia="楷体_GB2312" w:hAnsi="新宋体" w:cs="宋体" w:hint="eastAsia"/>
          <w:b/>
          <w:color w:val="FF0000"/>
          <w:spacing w:val="-140"/>
          <w:w w:val="80"/>
          <w:kern w:val="0"/>
          <w:sz w:val="144"/>
          <w:szCs w:val="144"/>
        </w:rPr>
        <w:t>昆山市教育局教科室</w:t>
      </w:r>
    </w:p>
    <w:p w:rsidR="00707F7B" w:rsidRDefault="00707F7B" w:rsidP="00707F7B">
      <w:pPr>
        <w:widowControl/>
        <w:spacing w:line="240" w:lineRule="atLeast"/>
        <w:jc w:val="center"/>
        <w:rPr>
          <w:rFonts w:ascii="楷体_GB2312" w:eastAsia="楷体_GB2312" w:hAnsi="Calibri" w:cs="宋体"/>
          <w:kern w:val="0"/>
          <w:sz w:val="32"/>
        </w:rPr>
      </w:pPr>
      <w:proofErr w:type="gramStart"/>
      <w:r>
        <w:rPr>
          <w:rFonts w:ascii="楷体_GB2312" w:eastAsia="楷体_GB2312" w:hAnsi="宋体" w:cs="宋体" w:hint="eastAsia"/>
          <w:kern w:val="0"/>
          <w:sz w:val="32"/>
          <w:szCs w:val="24"/>
        </w:rPr>
        <w:t>昆教科</w:t>
      </w:r>
      <w:proofErr w:type="gramEnd"/>
      <w:r>
        <w:rPr>
          <w:rFonts w:ascii="楷体_GB2312" w:eastAsia="楷体_GB2312" w:hAnsi="宋体" w:cs="宋体" w:hint="eastAsia"/>
          <w:kern w:val="0"/>
          <w:sz w:val="32"/>
          <w:szCs w:val="24"/>
        </w:rPr>
        <w:t>〔2019〕10号</w:t>
      </w:r>
    </w:p>
    <w:p w:rsidR="00707F7B" w:rsidRDefault="00707F7B" w:rsidP="00707F7B">
      <w:pPr>
        <w:spacing w:line="360" w:lineRule="auto"/>
        <w:rPr>
          <w:rFonts w:ascii="宋体" w:hAnsi="宋体" w:cs="宋体"/>
          <w:b/>
          <w:color w:val="FF0000"/>
          <w:kern w:val="0"/>
          <w:sz w:val="44"/>
          <w:szCs w:val="24"/>
        </w:rPr>
      </w:pPr>
      <w:r>
        <w:rPr>
          <w:rFonts w:ascii="宋体" w:hAnsi="宋体" w:cs="宋体" w:hint="eastAsia"/>
          <w:b/>
          <w:color w:val="FF0000"/>
          <w:kern w:val="0"/>
          <w:sz w:val="44"/>
          <w:szCs w:val="24"/>
        </w:rPr>
        <w:t>——</w:t>
      </w:r>
      <w:proofErr w:type="gramStart"/>
      <w:r>
        <w:rPr>
          <w:rFonts w:ascii="宋体" w:hAnsi="宋体" w:cs="宋体" w:hint="eastAsia"/>
          <w:b/>
          <w:color w:val="FF0000"/>
          <w:kern w:val="0"/>
          <w:sz w:val="44"/>
          <w:szCs w:val="24"/>
        </w:rPr>
        <w:t>——————</w:t>
      </w:r>
      <w:proofErr w:type="gramEnd"/>
      <w:r>
        <w:rPr>
          <w:rFonts w:ascii="宋体" w:hAnsi="宋体" w:cs="宋体" w:hint="eastAsia"/>
          <w:b/>
          <w:color w:val="FF0000"/>
          <w:kern w:val="0"/>
          <w:sz w:val="44"/>
          <w:szCs w:val="24"/>
        </w:rPr>
        <w:t xml:space="preserve"> </w:t>
      </w:r>
      <w:r>
        <w:rPr>
          <w:rFonts w:ascii="黑体" w:hAnsi="宋体" w:cs="宋体" w:hint="eastAsia"/>
          <w:b/>
          <w:color w:val="FF0000"/>
          <w:kern w:val="0"/>
          <w:sz w:val="44"/>
          <w:szCs w:val="24"/>
        </w:rPr>
        <w:t>★</w:t>
      </w:r>
      <w:r>
        <w:rPr>
          <w:rFonts w:ascii="黑体" w:hAnsi="宋体" w:cs="宋体" w:hint="eastAsia"/>
          <w:b/>
          <w:color w:val="FF0000"/>
          <w:kern w:val="0"/>
          <w:sz w:val="44"/>
          <w:szCs w:val="24"/>
        </w:rPr>
        <w:t xml:space="preserve"> </w:t>
      </w:r>
      <w:r>
        <w:rPr>
          <w:rFonts w:ascii="宋体" w:hAnsi="宋体" w:cs="宋体" w:hint="eastAsia"/>
          <w:b/>
          <w:color w:val="FF0000"/>
          <w:kern w:val="0"/>
          <w:sz w:val="44"/>
          <w:szCs w:val="24"/>
        </w:rPr>
        <w:t>——</w:t>
      </w:r>
      <w:proofErr w:type="gramStart"/>
      <w:r>
        <w:rPr>
          <w:rFonts w:ascii="宋体" w:hAnsi="宋体" w:cs="宋体" w:hint="eastAsia"/>
          <w:b/>
          <w:color w:val="FF0000"/>
          <w:kern w:val="0"/>
          <w:sz w:val="44"/>
          <w:szCs w:val="24"/>
        </w:rPr>
        <w:t>——————</w:t>
      </w:r>
      <w:proofErr w:type="gramEnd"/>
    </w:p>
    <w:p w:rsidR="00637AF9" w:rsidRPr="00637AF9" w:rsidRDefault="00D866C7" w:rsidP="00707F7B">
      <w:pPr>
        <w:spacing w:line="360" w:lineRule="auto"/>
        <w:ind w:firstLineChars="100" w:firstLine="321"/>
        <w:rPr>
          <w:rFonts w:asciiTheme="minorEastAsia" w:hAnsiTheme="minorEastAsia"/>
          <w:b/>
          <w:sz w:val="32"/>
          <w:szCs w:val="32"/>
        </w:rPr>
      </w:pPr>
      <w:r w:rsidRPr="00637AF9">
        <w:rPr>
          <w:rFonts w:asciiTheme="minorEastAsia" w:hAnsiTheme="minorEastAsia" w:hint="eastAsia"/>
          <w:b/>
          <w:sz w:val="32"/>
          <w:szCs w:val="32"/>
        </w:rPr>
        <w:t>关于组织开展“关键教育事件”征文评选活动的通知</w:t>
      </w:r>
    </w:p>
    <w:p w:rsidR="00F37E05" w:rsidRPr="00637AF9" w:rsidRDefault="001F4692" w:rsidP="00637AF9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637AF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各中小学、幼儿园</w:t>
      </w:r>
      <w:r w:rsidR="00F37E05" w:rsidRPr="00637AF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：</w:t>
      </w:r>
    </w:p>
    <w:p w:rsidR="00F325FE" w:rsidRPr="00637AF9" w:rsidRDefault="00740C39" w:rsidP="00637AF9">
      <w:pPr>
        <w:spacing w:line="360" w:lineRule="auto"/>
        <w:rPr>
          <w:rFonts w:asciiTheme="minorEastAsia" w:hAnsiTheme="minorEastAsia"/>
          <w:color w:val="000000"/>
          <w:sz w:val="28"/>
          <w:szCs w:val="28"/>
        </w:rPr>
      </w:pPr>
      <w:r w:rsidRPr="00637AF9">
        <w:rPr>
          <w:rFonts w:asciiTheme="minorEastAsia" w:hAnsiTheme="minorEastAsia" w:cs="宋体" w:hint="eastAsia"/>
          <w:color w:val="000000"/>
          <w:spacing w:val="-6"/>
          <w:kern w:val="0"/>
          <w:sz w:val="28"/>
          <w:szCs w:val="28"/>
        </w:rPr>
        <w:t xml:space="preserve">   </w:t>
      </w:r>
      <w:r w:rsidR="002360D0">
        <w:rPr>
          <w:rFonts w:asciiTheme="minorEastAsia" w:hAnsiTheme="minorEastAsia" w:cs="宋体" w:hint="eastAsia"/>
          <w:color w:val="000000"/>
          <w:spacing w:val="-6"/>
          <w:kern w:val="0"/>
          <w:sz w:val="28"/>
          <w:szCs w:val="28"/>
        </w:rPr>
        <w:t xml:space="preserve"> </w:t>
      </w:r>
      <w:r w:rsidR="00F325FE" w:rsidRPr="00637AF9">
        <w:rPr>
          <w:rFonts w:asciiTheme="minorEastAsia" w:hAnsiTheme="minorEastAsia" w:cs="宋体" w:hint="eastAsia"/>
          <w:color w:val="000000"/>
          <w:spacing w:val="-6"/>
          <w:kern w:val="0"/>
          <w:sz w:val="28"/>
          <w:szCs w:val="28"/>
        </w:rPr>
        <w:t>为了进一步推进全市</w:t>
      </w:r>
      <w:r w:rsidR="000030FF" w:rsidRPr="00637AF9">
        <w:rPr>
          <w:rFonts w:asciiTheme="minorEastAsia" w:hAnsiTheme="minorEastAsia" w:cs="宋体" w:hint="eastAsia"/>
          <w:color w:val="000000"/>
          <w:spacing w:val="-6"/>
          <w:kern w:val="0"/>
          <w:sz w:val="28"/>
          <w:szCs w:val="28"/>
        </w:rPr>
        <w:t>书香校园</w:t>
      </w:r>
      <w:r w:rsidR="00F325FE" w:rsidRPr="00637AF9">
        <w:rPr>
          <w:rFonts w:asciiTheme="minorEastAsia" w:hAnsiTheme="minorEastAsia" w:cs="宋体" w:hint="eastAsia"/>
          <w:color w:val="000000"/>
          <w:spacing w:val="-6"/>
          <w:kern w:val="0"/>
          <w:sz w:val="28"/>
          <w:szCs w:val="28"/>
        </w:rPr>
        <w:t>建设，</w:t>
      </w:r>
      <w:r w:rsidRPr="00637AF9">
        <w:rPr>
          <w:rFonts w:asciiTheme="minorEastAsia" w:hAnsiTheme="minorEastAsia" w:cs="宋体" w:hint="eastAsia"/>
          <w:color w:val="000000"/>
          <w:spacing w:val="-6"/>
          <w:kern w:val="0"/>
          <w:sz w:val="28"/>
          <w:szCs w:val="28"/>
        </w:rPr>
        <w:t>落实《</w:t>
      </w:r>
      <w:r w:rsidRPr="00637AF9">
        <w:rPr>
          <w:rFonts w:asciiTheme="minorEastAsia" w:hAnsiTheme="minorEastAsia"/>
          <w:color w:val="000000"/>
          <w:sz w:val="28"/>
          <w:szCs w:val="28"/>
        </w:rPr>
        <w:t>昆山市中小学书香校园建设</w:t>
      </w:r>
      <w:r w:rsidRPr="00637AF9">
        <w:rPr>
          <w:rFonts w:asciiTheme="minorEastAsia" w:hAnsiTheme="minorEastAsia" w:hint="eastAsia"/>
          <w:color w:val="000000"/>
          <w:sz w:val="28"/>
          <w:szCs w:val="28"/>
        </w:rPr>
        <w:t>指导</w:t>
      </w:r>
      <w:r w:rsidRPr="00637AF9">
        <w:rPr>
          <w:rFonts w:asciiTheme="minorEastAsia" w:hAnsiTheme="minorEastAsia"/>
          <w:color w:val="000000"/>
          <w:sz w:val="28"/>
          <w:szCs w:val="28"/>
        </w:rPr>
        <w:t>意见</w:t>
      </w:r>
      <w:r w:rsidRPr="00637AF9">
        <w:rPr>
          <w:rFonts w:asciiTheme="minorEastAsia" w:hAnsiTheme="minorEastAsia" w:cs="宋体" w:hint="eastAsia"/>
          <w:color w:val="000000"/>
          <w:spacing w:val="-6"/>
          <w:kern w:val="0"/>
          <w:sz w:val="28"/>
          <w:szCs w:val="28"/>
        </w:rPr>
        <w:t>》</w:t>
      </w:r>
      <w:r w:rsidR="00916D78" w:rsidRPr="00637AF9">
        <w:rPr>
          <w:rFonts w:asciiTheme="minorEastAsia" w:hAnsiTheme="minorEastAsia" w:cs="宋体" w:hint="eastAsia"/>
          <w:color w:val="000000"/>
          <w:spacing w:val="-6"/>
          <w:kern w:val="0"/>
          <w:sz w:val="28"/>
          <w:szCs w:val="28"/>
        </w:rPr>
        <w:t>，</w:t>
      </w:r>
      <w:r w:rsidR="00F325FE" w:rsidRPr="00637AF9">
        <w:rPr>
          <w:rFonts w:asciiTheme="minorEastAsia" w:hAnsiTheme="minorEastAsia" w:cs="Arial"/>
          <w:color w:val="191919"/>
          <w:sz w:val="28"/>
          <w:szCs w:val="28"/>
          <w:bdr w:val="none" w:sz="0" w:space="0" w:color="auto" w:frame="1"/>
          <w:shd w:val="clear" w:color="auto" w:fill="FFFFFF"/>
        </w:rPr>
        <w:t>提高教师人文素养，提升教育理论水平，养成阅读和相互交流的习惯，积极营造浓郁的校园书香文化，引导和激励广大教师爱读书、读好书</w:t>
      </w:r>
      <w:r w:rsidR="00916D78" w:rsidRPr="00637AF9">
        <w:rPr>
          <w:rFonts w:asciiTheme="minorEastAsia" w:hAnsiTheme="minorEastAsia" w:cs="Arial"/>
          <w:color w:val="191919"/>
          <w:sz w:val="28"/>
          <w:szCs w:val="28"/>
          <w:bdr w:val="none" w:sz="0" w:space="0" w:color="auto" w:frame="1"/>
          <w:shd w:val="clear" w:color="auto" w:fill="FFFFFF"/>
        </w:rPr>
        <w:t>，使每位教师成为有人文情怀、有教育理想、有人生思辨的学者型教师</w:t>
      </w:r>
      <w:r w:rsidR="00916D78" w:rsidRPr="00637AF9">
        <w:rPr>
          <w:rFonts w:asciiTheme="minorEastAsia" w:hAnsiTheme="minorEastAsia" w:cs="Arial" w:hint="eastAsia"/>
          <w:color w:val="191919"/>
          <w:sz w:val="28"/>
          <w:szCs w:val="28"/>
          <w:bdr w:val="none" w:sz="0" w:space="0" w:color="auto" w:frame="1"/>
          <w:shd w:val="clear" w:color="auto" w:fill="FFFFFF"/>
        </w:rPr>
        <w:t>。</w:t>
      </w:r>
      <w:r w:rsidR="00916D78" w:rsidRPr="00637AF9">
        <w:rPr>
          <w:rFonts w:asciiTheme="minorEastAsia" w:hAnsiTheme="minorEastAsia" w:cs="Arial"/>
          <w:color w:val="191919"/>
          <w:sz w:val="28"/>
          <w:szCs w:val="28"/>
          <w:bdr w:val="none" w:sz="0" w:space="0" w:color="auto" w:frame="1"/>
          <w:shd w:val="clear" w:color="auto" w:fill="FFFFFF"/>
        </w:rPr>
        <w:t>经研究</w:t>
      </w:r>
      <w:r w:rsidR="0074619E" w:rsidRPr="00637AF9">
        <w:rPr>
          <w:rFonts w:asciiTheme="minorEastAsia" w:hAnsiTheme="minorEastAsia" w:cs="Arial"/>
          <w:color w:val="191919"/>
          <w:sz w:val="28"/>
          <w:szCs w:val="28"/>
          <w:bdr w:val="none" w:sz="0" w:space="0" w:color="auto" w:frame="1"/>
          <w:shd w:val="clear" w:color="auto" w:fill="FFFFFF"/>
        </w:rPr>
        <w:t>决定</w:t>
      </w:r>
      <w:r w:rsidR="00916D78" w:rsidRPr="00637AF9">
        <w:rPr>
          <w:rFonts w:asciiTheme="minorEastAsia" w:hAnsiTheme="minorEastAsia" w:cs="Arial" w:hint="eastAsia"/>
          <w:color w:val="191919"/>
          <w:sz w:val="28"/>
          <w:szCs w:val="28"/>
          <w:bdr w:val="none" w:sz="0" w:space="0" w:color="auto" w:frame="1"/>
          <w:shd w:val="clear" w:color="auto" w:fill="FFFFFF"/>
        </w:rPr>
        <w:t>，</w:t>
      </w:r>
      <w:r w:rsidR="0074619E" w:rsidRPr="00637AF9">
        <w:rPr>
          <w:rFonts w:asciiTheme="minorEastAsia" w:hAnsiTheme="minorEastAsia" w:cs="Arial"/>
          <w:color w:val="191919"/>
          <w:sz w:val="28"/>
          <w:szCs w:val="28"/>
          <w:bdr w:val="none" w:sz="0" w:space="0" w:color="auto" w:frame="1"/>
          <w:shd w:val="clear" w:color="auto" w:fill="FFFFFF"/>
        </w:rPr>
        <w:t>举行</w:t>
      </w:r>
      <w:r w:rsidR="000030FF" w:rsidRPr="00637AF9">
        <w:rPr>
          <w:rFonts w:asciiTheme="minorEastAsia" w:hAnsiTheme="minorEastAsia" w:hint="eastAsia"/>
          <w:sz w:val="28"/>
          <w:szCs w:val="28"/>
        </w:rPr>
        <w:t>“关键教育事件”征文评选活动。</w:t>
      </w:r>
      <w:r w:rsidR="00F325FE" w:rsidRPr="00637AF9">
        <w:rPr>
          <w:rFonts w:asciiTheme="minorEastAsia" w:hAnsiTheme="minorEastAsia" w:cs="宋体"/>
          <w:color w:val="323232"/>
          <w:kern w:val="0"/>
          <w:sz w:val="28"/>
          <w:szCs w:val="28"/>
        </w:rPr>
        <w:t>现就有关事项，具体通知如下：</w:t>
      </w:r>
    </w:p>
    <w:p w:rsidR="00F37E05" w:rsidRPr="00637AF9" w:rsidRDefault="00F37E05" w:rsidP="00637AF9">
      <w:pPr>
        <w:widowControl/>
        <w:shd w:val="clear" w:color="auto" w:fill="FFFFFF"/>
        <w:spacing w:line="360" w:lineRule="auto"/>
        <w:ind w:firstLine="64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637AF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一、参加对象</w:t>
      </w:r>
      <w:r w:rsidR="00916D78" w:rsidRPr="00637AF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    </w:t>
      </w:r>
      <w:r w:rsidR="00F4267A" w:rsidRPr="00637AF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全市</w:t>
      </w:r>
      <w:r w:rsidR="00916D78" w:rsidRPr="00637AF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教师和教育管理人员</w:t>
      </w:r>
    </w:p>
    <w:p w:rsidR="00F37E05" w:rsidRPr="00637AF9" w:rsidRDefault="00F37E05" w:rsidP="00637AF9">
      <w:pPr>
        <w:widowControl/>
        <w:shd w:val="clear" w:color="auto" w:fill="FFFFFF"/>
        <w:spacing w:line="360" w:lineRule="auto"/>
        <w:ind w:firstLine="64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637AF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二、活动时间</w:t>
      </w:r>
      <w:r w:rsidR="008D60CF" w:rsidRPr="00637AF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 </w:t>
      </w:r>
      <w:r w:rsidR="005C3C6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 </w:t>
      </w:r>
      <w:r w:rsidR="008D60CF" w:rsidRPr="00637AF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论文提交截止时间2019</w:t>
      </w:r>
      <w:r w:rsidRPr="00637AF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年</w:t>
      </w:r>
      <w:r w:rsidR="008D60CF" w:rsidRPr="00637AF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4</w:t>
      </w:r>
      <w:r w:rsidRPr="00637AF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月1</w:t>
      </w:r>
      <w:r w:rsidR="00F4267A" w:rsidRPr="00637AF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0</w:t>
      </w:r>
      <w:r w:rsidRPr="00637AF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日</w:t>
      </w:r>
    </w:p>
    <w:p w:rsidR="00312ABA" w:rsidRPr="00637AF9" w:rsidRDefault="00312ABA" w:rsidP="005C3C64">
      <w:pPr>
        <w:spacing w:line="360" w:lineRule="auto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637AF9">
        <w:rPr>
          <w:rFonts w:asciiTheme="minorEastAsia" w:hAnsiTheme="minorEastAsia" w:hint="eastAsia"/>
          <w:sz w:val="28"/>
          <w:szCs w:val="28"/>
        </w:rPr>
        <w:t>三</w:t>
      </w:r>
      <w:r w:rsidRPr="00637AF9">
        <w:rPr>
          <w:rFonts w:asciiTheme="minorEastAsia" w:hAnsiTheme="minorEastAsia" w:cs="Times New Roman" w:hint="eastAsia"/>
          <w:sz w:val="28"/>
          <w:szCs w:val="28"/>
        </w:rPr>
        <w:t>、</w:t>
      </w:r>
      <w:r w:rsidRPr="00637AF9">
        <w:rPr>
          <w:rFonts w:asciiTheme="minorEastAsia" w:hAnsiTheme="minorEastAsia" w:hint="eastAsia"/>
          <w:sz w:val="28"/>
          <w:szCs w:val="28"/>
        </w:rPr>
        <w:t>征文主题</w:t>
      </w:r>
    </w:p>
    <w:p w:rsidR="00312ABA" w:rsidRPr="00637AF9" w:rsidRDefault="00312ABA" w:rsidP="00637AF9">
      <w:pPr>
        <w:spacing w:line="360" w:lineRule="auto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637AF9">
        <w:rPr>
          <w:rFonts w:asciiTheme="minorEastAsia" w:hAnsiTheme="minorEastAsia" w:cs="Times New Roman" w:hint="eastAsia"/>
          <w:sz w:val="28"/>
          <w:szCs w:val="28"/>
        </w:rPr>
        <w:t>所谓关键教育事件，是指对教师有特别影响和启发的、甚至改变了原有观念和发展方向的事件。围绕“关键教育事件”的主题，选取工作、学习和生活中值得回忆和思考的细节和事件，揭示其中所蕴含的意义、价值及方法策略，反映关键教育事件对自身专业发展和学校教育改革的影响和作用。</w:t>
      </w:r>
    </w:p>
    <w:p w:rsidR="00312ABA" w:rsidRPr="00637AF9" w:rsidRDefault="00312ABA" w:rsidP="00637AF9">
      <w:pPr>
        <w:spacing w:line="360" w:lineRule="auto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637AF9">
        <w:rPr>
          <w:rFonts w:asciiTheme="minorEastAsia" w:hAnsiTheme="minorEastAsia" w:hint="eastAsia"/>
          <w:sz w:val="28"/>
          <w:szCs w:val="28"/>
        </w:rPr>
        <w:t>四</w:t>
      </w:r>
      <w:r w:rsidRPr="00637AF9">
        <w:rPr>
          <w:rFonts w:asciiTheme="minorEastAsia" w:hAnsiTheme="minorEastAsia" w:cs="Times New Roman" w:hint="eastAsia"/>
          <w:sz w:val="28"/>
          <w:szCs w:val="28"/>
        </w:rPr>
        <w:t>、撰写要求</w:t>
      </w:r>
    </w:p>
    <w:p w:rsidR="00312ABA" w:rsidRPr="00637AF9" w:rsidRDefault="00312ABA" w:rsidP="00637AF9">
      <w:pPr>
        <w:widowControl/>
        <w:spacing w:line="360" w:lineRule="auto"/>
        <w:ind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  <w:r w:rsidRPr="00637AF9">
        <w:rPr>
          <w:rFonts w:asciiTheme="minorEastAsia" w:hAnsiTheme="minorEastAsia" w:cs="Times New Roman" w:hint="eastAsia"/>
          <w:sz w:val="28"/>
          <w:szCs w:val="28"/>
        </w:rPr>
        <w:lastRenderedPageBreak/>
        <w:t>1.关键事件的范围。从广义角度理解，“关键”可包含人、事、物所产生的影响。可以是一个重要的细节或片段，也可以是一个完整的事件或几件</w:t>
      </w:r>
      <w:proofErr w:type="gramStart"/>
      <w:r w:rsidRPr="00637AF9">
        <w:rPr>
          <w:rFonts w:asciiTheme="minorEastAsia" w:hAnsiTheme="minorEastAsia" w:cs="Times New Roman" w:hint="eastAsia"/>
          <w:sz w:val="28"/>
          <w:szCs w:val="28"/>
        </w:rPr>
        <w:t>事构成</w:t>
      </w:r>
      <w:proofErr w:type="gramEnd"/>
      <w:r w:rsidRPr="00637AF9">
        <w:rPr>
          <w:rFonts w:asciiTheme="minorEastAsia" w:hAnsiTheme="minorEastAsia" w:cs="Times New Roman" w:hint="eastAsia"/>
          <w:sz w:val="28"/>
          <w:szCs w:val="28"/>
        </w:rPr>
        <w:t>的一个系列；可以是个人的成长，也可以是一个教师群体的发展；可以是发生在校内的，也可以是发生在家庭和社会中的；可以是成功经验，也可以是失败教训。</w:t>
      </w:r>
    </w:p>
    <w:p w:rsidR="00312ABA" w:rsidRPr="00637AF9" w:rsidRDefault="00312ABA" w:rsidP="00637AF9">
      <w:pPr>
        <w:widowControl/>
        <w:spacing w:line="360" w:lineRule="auto"/>
        <w:ind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  <w:r w:rsidRPr="00637AF9">
        <w:rPr>
          <w:rFonts w:asciiTheme="minorEastAsia" w:hAnsiTheme="minorEastAsia" w:cs="Times New Roman" w:hint="eastAsia"/>
          <w:sz w:val="28"/>
          <w:szCs w:val="28"/>
        </w:rPr>
        <w:t xml:space="preserve">2.关键事件的内容。重点针对教师的专业成长和思想水平的提高，从涉及教育教学的各个方面选取题材内容，包括课堂教学、班级工作、社团活动、社会实践、学校管理、教研活动、家庭教育、校外培训、社会生活等。 </w:t>
      </w:r>
      <w:r w:rsidRPr="00637AF9">
        <w:rPr>
          <w:rFonts w:asciiTheme="minorEastAsia" w:hAnsiTheme="minorEastAsia" w:cs="Times New Roman"/>
          <w:sz w:val="28"/>
          <w:szCs w:val="28"/>
        </w:rPr>
        <w:t xml:space="preserve"> </w:t>
      </w:r>
    </w:p>
    <w:p w:rsidR="00312ABA" w:rsidRPr="00637AF9" w:rsidRDefault="00312ABA" w:rsidP="00637AF9">
      <w:pPr>
        <w:widowControl/>
        <w:spacing w:line="360" w:lineRule="auto"/>
        <w:ind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  <w:r w:rsidRPr="00637AF9">
        <w:rPr>
          <w:rFonts w:asciiTheme="minorEastAsia" w:hAnsiTheme="minorEastAsia" w:cs="Times New Roman"/>
          <w:sz w:val="28"/>
          <w:szCs w:val="28"/>
        </w:rPr>
        <w:t>3</w:t>
      </w:r>
      <w:r w:rsidRPr="00637AF9">
        <w:rPr>
          <w:rFonts w:asciiTheme="minorEastAsia" w:hAnsiTheme="minorEastAsia" w:cs="Times New Roman" w:hint="eastAsia"/>
          <w:sz w:val="28"/>
          <w:szCs w:val="28"/>
        </w:rPr>
        <w:t>.关键事件的选取原则。以作者亲身经历为基础，真实、准确地反映文章所涉及的人和事，不可虚构。涉及个人隐私部分可以用化名并在文末备注情况。</w:t>
      </w:r>
      <w:r w:rsidRPr="00637AF9">
        <w:rPr>
          <w:rFonts w:asciiTheme="minorEastAsia" w:hAnsiTheme="minorEastAsia" w:cs="Arial" w:hint="eastAsia"/>
          <w:kern w:val="0"/>
          <w:sz w:val="28"/>
          <w:szCs w:val="28"/>
        </w:rPr>
        <w:t xml:space="preserve"> </w:t>
      </w:r>
      <w:r w:rsidRPr="00637AF9">
        <w:rPr>
          <w:rFonts w:asciiTheme="minorEastAsia" w:hAnsiTheme="minorEastAsia" w:cs="Times New Roman" w:hint="eastAsia"/>
          <w:sz w:val="28"/>
          <w:szCs w:val="28"/>
        </w:rPr>
        <w:t>在保证真实性的基础上，选择的题材内容和观察角度有一定的独特性和新鲜感。</w:t>
      </w:r>
    </w:p>
    <w:p w:rsidR="00312ABA" w:rsidRPr="00637AF9" w:rsidRDefault="00312ABA" w:rsidP="00637AF9">
      <w:pPr>
        <w:widowControl/>
        <w:spacing w:line="360" w:lineRule="auto"/>
        <w:ind w:firstLineChars="200" w:firstLine="560"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637AF9">
        <w:rPr>
          <w:rFonts w:asciiTheme="minorEastAsia" w:hAnsiTheme="minorEastAsia" w:cs="Times New Roman" w:hint="eastAsia"/>
          <w:sz w:val="28"/>
          <w:szCs w:val="28"/>
        </w:rPr>
        <w:t>4.行文思路。以事件发生、发展为主线，以事件中的人的观念、思考、行为转变为重点，凸显过程以及事件中的价值和意义，最终凸显事件与人之间的交互作用。</w:t>
      </w:r>
    </w:p>
    <w:p w:rsidR="00312ABA" w:rsidRPr="00637AF9" w:rsidRDefault="00312ABA" w:rsidP="00637AF9">
      <w:pPr>
        <w:widowControl/>
        <w:spacing w:line="360" w:lineRule="auto"/>
        <w:ind w:firstLineChars="200" w:firstLine="560"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637AF9">
        <w:rPr>
          <w:rFonts w:asciiTheme="minorEastAsia" w:hAnsiTheme="minorEastAsia" w:cs="Arial" w:hint="eastAsia"/>
          <w:kern w:val="0"/>
          <w:sz w:val="28"/>
          <w:szCs w:val="28"/>
        </w:rPr>
        <w:t>本次征文不包括纯理论探讨和文献综述等类型的稿件。</w:t>
      </w:r>
      <w:r w:rsidRPr="00637AF9">
        <w:rPr>
          <w:rFonts w:asciiTheme="minorEastAsia" w:hAnsiTheme="minorEastAsia" w:cs="Arial"/>
          <w:kern w:val="0"/>
          <w:sz w:val="28"/>
          <w:szCs w:val="28"/>
        </w:rPr>
        <w:t xml:space="preserve"> </w:t>
      </w:r>
    </w:p>
    <w:p w:rsidR="00312ABA" w:rsidRPr="00637AF9" w:rsidRDefault="00312ABA" w:rsidP="00637AF9">
      <w:pPr>
        <w:widowControl/>
        <w:spacing w:line="360" w:lineRule="auto"/>
        <w:ind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  <w:r w:rsidRPr="00637AF9">
        <w:rPr>
          <w:rFonts w:asciiTheme="minorEastAsia" w:hAnsiTheme="minorEastAsia" w:cs="Arial" w:hint="eastAsia"/>
          <w:kern w:val="0"/>
          <w:sz w:val="28"/>
          <w:szCs w:val="28"/>
        </w:rPr>
        <w:t>五、</w:t>
      </w:r>
      <w:r w:rsidRPr="00637AF9">
        <w:rPr>
          <w:rFonts w:asciiTheme="minorEastAsia" w:hAnsiTheme="minorEastAsia" w:cs="Times New Roman" w:hint="eastAsia"/>
          <w:sz w:val="28"/>
          <w:szCs w:val="28"/>
        </w:rPr>
        <w:t>注意事项</w:t>
      </w:r>
    </w:p>
    <w:p w:rsidR="00312ABA" w:rsidRPr="00637AF9" w:rsidRDefault="00312ABA" w:rsidP="00637AF9">
      <w:pPr>
        <w:spacing w:line="360" w:lineRule="auto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637AF9">
        <w:rPr>
          <w:rFonts w:asciiTheme="minorEastAsia" w:hAnsiTheme="minorEastAsia" w:cs="Times New Roman" w:hint="eastAsia"/>
          <w:sz w:val="28"/>
          <w:szCs w:val="28"/>
        </w:rPr>
        <w:t>1.文章篇幅一般以</w:t>
      </w:r>
      <w:r w:rsidR="00AE5A40" w:rsidRPr="00637AF9">
        <w:rPr>
          <w:rFonts w:asciiTheme="minorEastAsia" w:hAnsiTheme="minorEastAsia" w:cs="Times New Roman" w:hint="eastAsia"/>
          <w:sz w:val="28"/>
          <w:szCs w:val="28"/>
        </w:rPr>
        <w:t>3000--</w:t>
      </w:r>
      <w:r w:rsidRPr="00637AF9">
        <w:rPr>
          <w:rFonts w:asciiTheme="minorEastAsia" w:hAnsiTheme="minorEastAsia" w:cs="Times New Roman" w:hint="eastAsia"/>
          <w:sz w:val="28"/>
          <w:szCs w:val="28"/>
        </w:rPr>
        <w:t>5000字左右为宜，未在省级以上报刊杂志中公开发表。</w:t>
      </w:r>
    </w:p>
    <w:p w:rsidR="00312ABA" w:rsidRPr="00637AF9" w:rsidRDefault="00312ABA" w:rsidP="00637AF9">
      <w:pPr>
        <w:spacing w:line="360" w:lineRule="auto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637AF9">
        <w:rPr>
          <w:rFonts w:asciiTheme="minorEastAsia" w:hAnsiTheme="minorEastAsia" w:cs="Times New Roman" w:hint="eastAsia"/>
          <w:sz w:val="28"/>
          <w:szCs w:val="28"/>
        </w:rPr>
        <w:t>2.必要的引用材料（包括网络文字）务必在参考文献中注明，不得抄袭。</w:t>
      </w:r>
    </w:p>
    <w:p w:rsidR="00AE5A40" w:rsidRPr="00637AF9" w:rsidRDefault="00312ABA" w:rsidP="00637AF9">
      <w:pPr>
        <w:spacing w:line="360" w:lineRule="auto"/>
        <w:ind w:firstLine="480"/>
        <w:rPr>
          <w:rFonts w:asciiTheme="minorEastAsia" w:hAnsiTheme="minorEastAsia" w:cs="Times New Roman"/>
          <w:sz w:val="28"/>
          <w:szCs w:val="28"/>
        </w:rPr>
      </w:pPr>
      <w:r w:rsidRPr="00637AF9">
        <w:rPr>
          <w:rFonts w:asciiTheme="minorEastAsia" w:hAnsiTheme="minorEastAsia" w:cs="Times New Roman" w:hint="eastAsia"/>
          <w:sz w:val="28"/>
          <w:szCs w:val="28"/>
        </w:rPr>
        <w:lastRenderedPageBreak/>
        <w:t>3.</w:t>
      </w:r>
      <w:r w:rsidR="00AE5A40" w:rsidRPr="00637AF9">
        <w:rPr>
          <w:rFonts w:asciiTheme="minorEastAsia" w:hAnsiTheme="minorEastAsia" w:cs="Times New Roman" w:hint="eastAsia"/>
          <w:sz w:val="28"/>
          <w:szCs w:val="28"/>
        </w:rPr>
        <w:t>每个学校递交论文</w:t>
      </w:r>
      <w:r w:rsidR="005C3C64">
        <w:rPr>
          <w:rFonts w:asciiTheme="minorEastAsia" w:hAnsiTheme="minorEastAsia" w:cs="Times New Roman" w:hint="eastAsia"/>
          <w:sz w:val="28"/>
          <w:szCs w:val="28"/>
        </w:rPr>
        <w:t>5--8</w:t>
      </w:r>
      <w:r w:rsidR="00AE5A40" w:rsidRPr="00637AF9">
        <w:rPr>
          <w:rFonts w:asciiTheme="minorEastAsia" w:hAnsiTheme="minorEastAsia" w:cs="Times New Roman" w:hint="eastAsia"/>
          <w:sz w:val="28"/>
          <w:szCs w:val="28"/>
        </w:rPr>
        <w:t>篇。</w:t>
      </w:r>
      <w:hyperlink r:id="rId8" w:history="1">
        <w:r w:rsidR="00104E86" w:rsidRPr="007D6A06">
          <w:rPr>
            <w:rStyle w:val="a5"/>
            <w:rFonts w:asciiTheme="minorEastAsia" w:hAnsiTheme="minorEastAsia" w:cs="Times New Roman" w:hint="eastAsia"/>
            <w:sz w:val="28"/>
            <w:szCs w:val="28"/>
          </w:rPr>
          <w:t>电子稿（学校汇总表+教师论文）发邮箱912491916@QQ.com</w:t>
        </w:r>
      </w:hyperlink>
      <w:r w:rsidR="00AE5A40" w:rsidRPr="00637AF9">
        <w:rPr>
          <w:rFonts w:asciiTheme="minorEastAsia" w:hAnsiTheme="minorEastAsia" w:cs="Times New Roman" w:hint="eastAsia"/>
          <w:sz w:val="28"/>
          <w:szCs w:val="28"/>
        </w:rPr>
        <w:t>。同时学校汇总表和纸质文本</w:t>
      </w:r>
      <w:r w:rsidR="00104E86">
        <w:rPr>
          <w:rFonts w:asciiTheme="minorEastAsia" w:hAnsiTheme="minorEastAsia" w:cs="Times New Roman" w:hint="eastAsia"/>
          <w:sz w:val="28"/>
          <w:szCs w:val="28"/>
        </w:rPr>
        <w:t>打印一份，</w:t>
      </w:r>
      <w:r w:rsidR="00AE5A40" w:rsidRPr="00637AF9">
        <w:rPr>
          <w:rFonts w:asciiTheme="minorEastAsia" w:hAnsiTheme="minorEastAsia" w:cs="Times New Roman" w:hint="eastAsia"/>
          <w:sz w:val="28"/>
          <w:szCs w:val="28"/>
        </w:rPr>
        <w:t>送教科室王新英老师。</w:t>
      </w:r>
    </w:p>
    <w:p w:rsidR="00AE5A40" w:rsidRPr="00637AF9" w:rsidRDefault="00AE5A40" w:rsidP="00637AF9">
      <w:pPr>
        <w:widowControl/>
        <w:shd w:val="clear" w:color="auto" w:fill="FFFFFF"/>
        <w:spacing w:line="360" w:lineRule="auto"/>
        <w:ind w:firstLine="64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637AF9">
        <w:rPr>
          <w:rFonts w:asciiTheme="minorEastAsia" w:hAnsiTheme="minorEastAsia" w:cs="Times New Roman" w:hint="eastAsia"/>
          <w:sz w:val="28"/>
          <w:szCs w:val="28"/>
        </w:rPr>
        <w:t>4. 本次征文设特等奖、一、二、三等奖若干名。部分获奖作品将送苏州教科院参加“</w:t>
      </w:r>
      <w:r w:rsidRPr="00637AF9">
        <w:rPr>
          <w:rFonts w:asciiTheme="minorEastAsia" w:hAnsiTheme="minorEastAsia" w:hint="eastAsia"/>
          <w:sz w:val="28"/>
          <w:szCs w:val="28"/>
        </w:rPr>
        <w:t>2019年‘黄浦杯’长三角城市群征文评选活动</w:t>
      </w:r>
      <w:r w:rsidRPr="00637AF9">
        <w:rPr>
          <w:rFonts w:asciiTheme="minorEastAsia" w:hAnsiTheme="minorEastAsia" w:cs="Times New Roman" w:hint="eastAsia"/>
          <w:sz w:val="28"/>
          <w:szCs w:val="28"/>
        </w:rPr>
        <w:t>”</w:t>
      </w:r>
      <w:r w:rsidR="00F60DEE" w:rsidRPr="00637AF9">
        <w:rPr>
          <w:rFonts w:asciiTheme="minorEastAsia" w:hAnsiTheme="minorEastAsia" w:hint="eastAsia"/>
          <w:sz w:val="28"/>
          <w:szCs w:val="28"/>
        </w:rPr>
        <w:t>，</w:t>
      </w:r>
      <w:r w:rsidRPr="00637AF9">
        <w:rPr>
          <w:rFonts w:asciiTheme="minorEastAsia" w:hAnsiTheme="minorEastAsia" w:cs="Times New Roman" w:hint="eastAsia"/>
          <w:sz w:val="28"/>
          <w:szCs w:val="28"/>
        </w:rPr>
        <w:t>或在征文结束后结集出版。</w:t>
      </w:r>
    </w:p>
    <w:p w:rsidR="00AE5A40" w:rsidRDefault="005C3C64" w:rsidP="00637AF9">
      <w:pPr>
        <w:spacing w:line="360" w:lineRule="auto"/>
        <w:ind w:firstLine="480"/>
        <w:rPr>
          <w:rFonts w:asciiTheme="minorEastAsia" w:hAnsiTheme="minorEastAsia" w:cs="Times New Roman" w:hint="eastAsia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请各校组织教师，认真参加本次活动。</w:t>
      </w:r>
    </w:p>
    <w:p w:rsidR="0090554F" w:rsidRPr="00096015" w:rsidRDefault="0090554F" w:rsidP="0090554F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附件一：</w:t>
      </w:r>
      <w:r w:rsidRPr="0090554F">
        <w:rPr>
          <w:rFonts w:asciiTheme="minorEastAsia" w:hAnsiTheme="minorEastAsia" w:hint="eastAsia"/>
          <w:sz w:val="28"/>
          <w:szCs w:val="28"/>
        </w:rPr>
        <w:t>2019年昆山市“关键教育事件”征文评选汇总表</w:t>
      </w:r>
    </w:p>
    <w:p w:rsidR="0090554F" w:rsidRPr="0090554F" w:rsidRDefault="00A556D1" w:rsidP="00A556D1">
      <w:pPr>
        <w:spacing w:line="360" w:lineRule="auto"/>
        <w:rPr>
          <w:rFonts w:asciiTheme="minorEastAsia" w:hAnsiTheme="minorEastAsia" w:cs="Times New Roman"/>
          <w:sz w:val="28"/>
          <w:szCs w:val="28"/>
        </w:rPr>
      </w:pPr>
      <w:r w:rsidRPr="00A556D1">
        <w:rPr>
          <w:rFonts w:ascii="宋体" w:eastAsia="宋体" w:hAnsi="宋体" w:cs="Arial" w:hint="eastAsia"/>
          <w:kern w:val="0"/>
          <w:sz w:val="30"/>
          <w:szCs w:val="30"/>
        </w:rPr>
        <w:t>附</w:t>
      </w:r>
      <w:r>
        <w:rPr>
          <w:rFonts w:asciiTheme="minorEastAsia" w:hAnsiTheme="minorEastAsia" w:cs="Times New Roman" w:hint="eastAsia"/>
          <w:sz w:val="28"/>
          <w:szCs w:val="28"/>
        </w:rPr>
        <w:t>件</w:t>
      </w:r>
      <w:r w:rsidRPr="00A556D1">
        <w:rPr>
          <w:rFonts w:ascii="宋体" w:eastAsia="宋体" w:hAnsi="宋体" w:cs="Arial" w:hint="eastAsia"/>
          <w:kern w:val="0"/>
          <w:sz w:val="30"/>
          <w:szCs w:val="30"/>
        </w:rPr>
        <w:t>二</w:t>
      </w:r>
      <w:r>
        <w:rPr>
          <w:rFonts w:ascii="宋体" w:eastAsia="宋体" w:hAnsi="宋体" w:cs="Arial" w:hint="eastAsia"/>
          <w:kern w:val="0"/>
          <w:sz w:val="30"/>
          <w:szCs w:val="30"/>
        </w:rPr>
        <w:t>：</w:t>
      </w:r>
      <w:r w:rsidRPr="00A556D1">
        <w:rPr>
          <w:rFonts w:ascii="宋体" w:eastAsia="宋体" w:hAnsi="宋体" w:cs="Arial" w:hint="eastAsia"/>
          <w:kern w:val="0"/>
          <w:sz w:val="30"/>
          <w:szCs w:val="30"/>
        </w:rPr>
        <w:t>昆山市教师阅读目录推荐（2019年）</w:t>
      </w:r>
    </w:p>
    <w:p w:rsidR="00707F7B" w:rsidRPr="00A556D1" w:rsidRDefault="00707F7B" w:rsidP="00707F7B">
      <w:pPr>
        <w:widowControl/>
        <w:shd w:val="clear" w:color="auto" w:fill="FFFFFF"/>
        <w:spacing w:line="360" w:lineRule="auto"/>
        <w:ind w:firstLine="4976"/>
        <w:jc w:val="right"/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p w:rsidR="00F37E05" w:rsidRPr="00637AF9" w:rsidRDefault="00F60DEE" w:rsidP="00707F7B">
      <w:pPr>
        <w:widowControl/>
        <w:shd w:val="clear" w:color="auto" w:fill="FFFFFF"/>
        <w:spacing w:line="360" w:lineRule="auto"/>
        <w:ind w:firstLine="4976"/>
        <w:jc w:val="righ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637AF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昆山市</w:t>
      </w:r>
      <w:r w:rsidR="00F37E05" w:rsidRPr="00637AF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教育局</w:t>
      </w:r>
      <w:r w:rsidRPr="00637AF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教科室</w:t>
      </w:r>
    </w:p>
    <w:p w:rsidR="008B23F3" w:rsidRDefault="00707F7B" w:rsidP="00707F7B">
      <w:pPr>
        <w:spacing w:line="360" w:lineRule="auto"/>
        <w:jc w:val="righ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二〇一九年三月十五日</w:t>
      </w:r>
    </w:p>
    <w:p w:rsidR="00C50CF5" w:rsidRDefault="00C50CF5" w:rsidP="00707F7B">
      <w:pPr>
        <w:spacing w:line="360" w:lineRule="auto"/>
        <w:jc w:val="right"/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p w:rsidR="00C50CF5" w:rsidRDefault="00C50CF5" w:rsidP="00707F7B">
      <w:pPr>
        <w:spacing w:line="360" w:lineRule="auto"/>
        <w:jc w:val="right"/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p w:rsidR="00C50CF5" w:rsidRDefault="00C50CF5" w:rsidP="00707F7B">
      <w:pPr>
        <w:spacing w:line="360" w:lineRule="auto"/>
        <w:jc w:val="right"/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p w:rsidR="00C50CF5" w:rsidRDefault="00C50CF5" w:rsidP="00707F7B">
      <w:pPr>
        <w:spacing w:line="360" w:lineRule="auto"/>
        <w:jc w:val="right"/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p w:rsidR="00C50CF5" w:rsidRDefault="00C50CF5" w:rsidP="00707F7B">
      <w:pPr>
        <w:spacing w:line="360" w:lineRule="auto"/>
        <w:jc w:val="right"/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p w:rsidR="00C50CF5" w:rsidRDefault="00C50CF5" w:rsidP="00707F7B">
      <w:pPr>
        <w:spacing w:line="360" w:lineRule="auto"/>
        <w:jc w:val="right"/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p w:rsidR="00C50CF5" w:rsidRDefault="00C50CF5" w:rsidP="00707F7B">
      <w:pPr>
        <w:spacing w:line="360" w:lineRule="auto"/>
        <w:jc w:val="right"/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p w:rsidR="00C50CF5" w:rsidRDefault="00C50CF5" w:rsidP="00707F7B">
      <w:pPr>
        <w:spacing w:line="360" w:lineRule="auto"/>
        <w:jc w:val="right"/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p w:rsidR="00C50CF5" w:rsidRDefault="00C50CF5" w:rsidP="00707F7B">
      <w:pPr>
        <w:spacing w:line="360" w:lineRule="auto"/>
        <w:jc w:val="right"/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p w:rsidR="00C50CF5" w:rsidRDefault="00C50CF5" w:rsidP="00707F7B">
      <w:pPr>
        <w:spacing w:line="360" w:lineRule="auto"/>
        <w:jc w:val="right"/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p w:rsidR="00C50CF5" w:rsidRDefault="00C50CF5" w:rsidP="00C50CF5">
      <w:pPr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  <w:sectPr w:rsidR="00C50CF5" w:rsidSect="00B70DD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50CF5" w:rsidRPr="00096015" w:rsidRDefault="0090554F" w:rsidP="0090554F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90554F">
        <w:rPr>
          <w:rFonts w:ascii="宋体" w:eastAsia="宋体" w:hAnsi="宋体" w:hint="eastAsia"/>
          <w:sz w:val="28"/>
          <w:szCs w:val="28"/>
        </w:rPr>
        <w:lastRenderedPageBreak/>
        <w:t>附件一</w:t>
      </w:r>
      <w:r>
        <w:rPr>
          <w:rFonts w:asciiTheme="minorEastAsia" w:hAnsiTheme="minorEastAsia" w:hint="eastAsia"/>
          <w:b/>
          <w:sz w:val="28"/>
          <w:szCs w:val="28"/>
        </w:rPr>
        <w:t>：</w:t>
      </w:r>
      <w:r w:rsidR="00C50CF5" w:rsidRPr="00096015">
        <w:rPr>
          <w:rFonts w:asciiTheme="minorEastAsia" w:hAnsiTheme="minorEastAsia" w:hint="eastAsia"/>
          <w:b/>
          <w:sz w:val="28"/>
          <w:szCs w:val="28"/>
        </w:rPr>
        <w:t>2019年</w:t>
      </w:r>
      <w:r w:rsidR="00C50CF5">
        <w:rPr>
          <w:rFonts w:asciiTheme="minorEastAsia" w:hAnsiTheme="minorEastAsia" w:hint="eastAsia"/>
          <w:b/>
          <w:sz w:val="28"/>
          <w:szCs w:val="28"/>
        </w:rPr>
        <w:t>昆山市</w:t>
      </w:r>
      <w:r w:rsidR="00C50CF5" w:rsidRPr="00096015">
        <w:rPr>
          <w:rFonts w:asciiTheme="minorEastAsia" w:hAnsiTheme="minorEastAsia" w:hint="eastAsia"/>
          <w:b/>
          <w:sz w:val="28"/>
          <w:szCs w:val="28"/>
        </w:rPr>
        <w:t>“关键教育事件”征文评选汇总表</w:t>
      </w:r>
    </w:p>
    <w:tbl>
      <w:tblPr>
        <w:tblStyle w:val="a7"/>
        <w:tblW w:w="0" w:type="auto"/>
        <w:tblInd w:w="288" w:type="dxa"/>
        <w:tblLook w:val="01E0" w:firstRow="1" w:lastRow="1" w:firstColumn="1" w:lastColumn="1" w:noHBand="0" w:noVBand="0"/>
      </w:tblPr>
      <w:tblGrid>
        <w:gridCol w:w="720"/>
        <w:gridCol w:w="2077"/>
        <w:gridCol w:w="4394"/>
        <w:gridCol w:w="1985"/>
        <w:gridCol w:w="1417"/>
        <w:gridCol w:w="1418"/>
      </w:tblGrid>
      <w:tr w:rsidR="00C50CF5" w:rsidTr="001007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5" w:rsidRDefault="00C50CF5" w:rsidP="00100792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编号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5" w:rsidRDefault="00C50CF5" w:rsidP="00100792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学校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5" w:rsidRDefault="00C50CF5" w:rsidP="00100792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题目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5" w:rsidRDefault="00C50CF5" w:rsidP="00100792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作者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5" w:rsidRDefault="00C50CF5" w:rsidP="00100792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任教学科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5" w:rsidRDefault="00C50CF5" w:rsidP="00100792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备注</w:t>
            </w:r>
          </w:p>
        </w:tc>
      </w:tr>
      <w:tr w:rsidR="00C50CF5" w:rsidTr="001007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5" w:rsidRDefault="00C50CF5" w:rsidP="00100792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5" w:rsidRDefault="00C50CF5" w:rsidP="00100792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5" w:rsidRDefault="00C50CF5" w:rsidP="00100792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5" w:rsidRDefault="00C50CF5" w:rsidP="00100792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5" w:rsidRDefault="00C50CF5" w:rsidP="00100792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5" w:rsidRDefault="00C50CF5" w:rsidP="00100792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C50CF5" w:rsidTr="001007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5" w:rsidRDefault="00C50CF5" w:rsidP="00100792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5" w:rsidRDefault="00C50CF5" w:rsidP="00100792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5" w:rsidRDefault="00C50CF5" w:rsidP="00100792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5" w:rsidRDefault="00C50CF5" w:rsidP="00100792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5" w:rsidRDefault="00C50CF5" w:rsidP="00100792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5" w:rsidRDefault="00C50CF5" w:rsidP="00100792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C50CF5" w:rsidTr="001007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5" w:rsidRDefault="00C50CF5" w:rsidP="00100792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5" w:rsidRDefault="00C50CF5" w:rsidP="00100792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5" w:rsidRDefault="00C50CF5" w:rsidP="00100792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5" w:rsidRDefault="00C50CF5" w:rsidP="00100792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5" w:rsidRDefault="00C50CF5" w:rsidP="00100792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5" w:rsidRDefault="00C50CF5" w:rsidP="00100792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C50CF5" w:rsidTr="001007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5" w:rsidRDefault="00C50CF5" w:rsidP="00100792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5" w:rsidRDefault="00C50CF5" w:rsidP="00100792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5" w:rsidRDefault="00C50CF5" w:rsidP="00100792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5" w:rsidRDefault="00C50CF5" w:rsidP="00100792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5" w:rsidRDefault="00C50CF5" w:rsidP="00100792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5" w:rsidRDefault="00C50CF5" w:rsidP="00100792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C50CF5" w:rsidTr="001007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5" w:rsidRDefault="00C50CF5" w:rsidP="00100792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5" w:rsidRDefault="00C50CF5" w:rsidP="00100792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5" w:rsidRDefault="00C50CF5" w:rsidP="00100792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5" w:rsidRDefault="00C50CF5" w:rsidP="00100792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5" w:rsidRDefault="00C50CF5" w:rsidP="00100792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5" w:rsidRDefault="00C50CF5" w:rsidP="00100792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C50CF5" w:rsidTr="001007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5" w:rsidRDefault="00C50CF5" w:rsidP="00100792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5" w:rsidRDefault="00C50CF5" w:rsidP="00100792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5" w:rsidRDefault="00C50CF5" w:rsidP="00100792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5" w:rsidRDefault="00C50CF5" w:rsidP="00100792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5" w:rsidRDefault="00C50CF5" w:rsidP="00100792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5" w:rsidRDefault="00C50CF5" w:rsidP="00100792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C50CF5" w:rsidTr="001007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5" w:rsidRDefault="00C50CF5" w:rsidP="00100792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5" w:rsidRDefault="00C50CF5" w:rsidP="00100792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5" w:rsidRDefault="00C50CF5" w:rsidP="00100792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5" w:rsidRDefault="00C50CF5" w:rsidP="00100792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5" w:rsidRDefault="00C50CF5" w:rsidP="00100792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5" w:rsidRDefault="00C50CF5" w:rsidP="00100792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C50CF5" w:rsidTr="001007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5" w:rsidRDefault="00C50CF5" w:rsidP="00100792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5" w:rsidRDefault="00C50CF5" w:rsidP="00100792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5" w:rsidRDefault="00C50CF5" w:rsidP="00100792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5" w:rsidRDefault="00C50CF5" w:rsidP="00100792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5" w:rsidRDefault="00C50CF5" w:rsidP="00100792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5" w:rsidRDefault="00C50CF5" w:rsidP="00100792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</w:tr>
    </w:tbl>
    <w:p w:rsidR="00C50CF5" w:rsidRDefault="00C50CF5" w:rsidP="00C50CF5">
      <w:pPr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p w:rsidR="00C50CF5" w:rsidRDefault="00C50CF5" w:rsidP="00C50CF5">
      <w:pPr>
        <w:spacing w:line="360" w:lineRule="auto"/>
        <w:jc w:val="left"/>
        <w:rPr>
          <w:rFonts w:asciiTheme="minorEastAsia" w:hAnsiTheme="minorEastAsia" w:hint="eastAsia"/>
          <w:sz w:val="28"/>
          <w:szCs w:val="28"/>
        </w:rPr>
      </w:pPr>
    </w:p>
    <w:p w:rsidR="00A556D1" w:rsidRDefault="00A556D1" w:rsidP="00C50CF5">
      <w:pPr>
        <w:spacing w:line="360" w:lineRule="auto"/>
        <w:jc w:val="left"/>
        <w:rPr>
          <w:rFonts w:asciiTheme="minorEastAsia" w:hAnsiTheme="minorEastAsia" w:hint="eastAsia"/>
          <w:sz w:val="28"/>
          <w:szCs w:val="28"/>
        </w:rPr>
      </w:pPr>
    </w:p>
    <w:p w:rsidR="00A556D1" w:rsidRDefault="00A556D1" w:rsidP="00C50CF5">
      <w:pPr>
        <w:spacing w:line="360" w:lineRule="auto"/>
        <w:jc w:val="left"/>
        <w:rPr>
          <w:rFonts w:asciiTheme="minorEastAsia" w:hAnsiTheme="minorEastAsia" w:hint="eastAsia"/>
          <w:sz w:val="28"/>
          <w:szCs w:val="28"/>
        </w:rPr>
      </w:pPr>
    </w:p>
    <w:p w:rsidR="00A556D1" w:rsidRDefault="00A556D1" w:rsidP="00C50CF5">
      <w:pPr>
        <w:spacing w:line="360" w:lineRule="auto"/>
        <w:jc w:val="left"/>
        <w:rPr>
          <w:rFonts w:asciiTheme="minorEastAsia" w:hAnsiTheme="minorEastAsia" w:hint="eastAsia"/>
          <w:sz w:val="28"/>
          <w:szCs w:val="28"/>
        </w:rPr>
      </w:pPr>
    </w:p>
    <w:tbl>
      <w:tblPr>
        <w:tblW w:w="13430" w:type="dxa"/>
        <w:tblInd w:w="93" w:type="dxa"/>
        <w:tblLook w:val="04A0" w:firstRow="1" w:lastRow="0" w:firstColumn="1" w:lastColumn="0" w:noHBand="0" w:noVBand="1"/>
      </w:tblPr>
      <w:tblGrid>
        <w:gridCol w:w="417"/>
        <w:gridCol w:w="1386"/>
        <w:gridCol w:w="5148"/>
        <w:gridCol w:w="2136"/>
        <w:gridCol w:w="1886"/>
        <w:gridCol w:w="1373"/>
        <w:gridCol w:w="418"/>
        <w:gridCol w:w="666"/>
      </w:tblGrid>
      <w:tr w:rsidR="00A556D1" w:rsidRPr="00A556D1" w:rsidTr="009D4CA6">
        <w:trPr>
          <w:trHeight w:val="375"/>
        </w:trPr>
        <w:tc>
          <w:tcPr>
            <w:tcW w:w="134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56D1" w:rsidRPr="00A556D1" w:rsidRDefault="00A556D1" w:rsidP="00A556D1">
            <w:pPr>
              <w:widowControl/>
              <w:jc w:val="left"/>
              <w:rPr>
                <w:rFonts w:ascii="宋体" w:eastAsia="宋体" w:hAnsi="宋体" w:cs="Arial"/>
                <w:kern w:val="0"/>
                <w:sz w:val="30"/>
                <w:szCs w:val="30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30"/>
                <w:szCs w:val="30"/>
              </w:rPr>
              <w:lastRenderedPageBreak/>
              <w:t>附二</w:t>
            </w:r>
            <w:r>
              <w:rPr>
                <w:rFonts w:ascii="宋体" w:eastAsia="宋体" w:hAnsi="宋体" w:cs="Arial" w:hint="eastAsia"/>
                <w:kern w:val="0"/>
                <w:sz w:val="30"/>
                <w:szCs w:val="30"/>
              </w:rPr>
              <w:t>：</w:t>
            </w:r>
            <w:r w:rsidRPr="00A556D1">
              <w:rPr>
                <w:rFonts w:ascii="宋体" w:eastAsia="宋体" w:hAnsi="宋体" w:cs="Arial" w:hint="eastAsia"/>
                <w:b/>
                <w:kern w:val="0"/>
                <w:sz w:val="30"/>
                <w:szCs w:val="30"/>
              </w:rPr>
              <w:t>昆山市教师阅读目录推荐（2019年）</w:t>
            </w:r>
          </w:p>
        </w:tc>
      </w:tr>
      <w:tr w:rsidR="00A556D1" w:rsidRPr="00A556D1" w:rsidTr="009D4CA6">
        <w:trPr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书号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书名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出版社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作者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日期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分类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定价</w:t>
            </w:r>
          </w:p>
        </w:tc>
      </w:tr>
      <w:tr w:rsidR="00A556D1" w:rsidRPr="00A556D1" w:rsidTr="009D4CA6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9787559601506 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6D1" w:rsidRPr="00A556D1" w:rsidRDefault="00A556D1" w:rsidP="00A556D1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人工智能时代的教育革命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北京联合出版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王作冰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2018-07-01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48.00 </w:t>
            </w:r>
          </w:p>
        </w:tc>
      </w:tr>
      <w:tr w:rsidR="00A556D1" w:rsidRPr="00A556D1" w:rsidTr="009D4CA6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9787519413132 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教育 爱与智慧同行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光明日报出版社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刘燕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2018-06-12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36.00 </w:t>
            </w:r>
          </w:p>
        </w:tc>
      </w:tr>
      <w:tr w:rsidR="00A556D1" w:rsidRPr="00A556D1" w:rsidTr="009D4CA6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9787519400163 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教育求真留痕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光明日报出版社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王新民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2018-06-10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46.00 </w:t>
            </w:r>
          </w:p>
        </w:tc>
      </w:tr>
      <w:tr w:rsidR="00A556D1" w:rsidRPr="00A556D1" w:rsidTr="009D4CA6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9787533481629 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提高教师教学效能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福建教育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洛林W.安德森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2018-10-01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28.00 </w:t>
            </w:r>
          </w:p>
        </w:tc>
      </w:tr>
      <w:tr w:rsidR="00A556D1" w:rsidRPr="00A556D1" w:rsidTr="009D4CA6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9787567570658 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长三角教育科研丛书:教师读书的30种体验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华东师范大学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张肇丰，徐士强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2017-11-01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38.00 </w:t>
            </w:r>
          </w:p>
        </w:tc>
      </w:tr>
      <w:tr w:rsidR="00A556D1" w:rsidRPr="00A556D1" w:rsidTr="009D4CA6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9787567547407 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备课:基于教师的专业成长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华东师范大学有限公司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proofErr w:type="gramStart"/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方贤忠</w:t>
            </w:r>
            <w:proofErr w:type="gram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2018-01-01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36.00 </w:t>
            </w:r>
          </w:p>
        </w:tc>
      </w:tr>
      <w:tr w:rsidR="00A556D1" w:rsidRPr="00A556D1" w:rsidTr="009D4CA6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9787567569898 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适应性专长与教师学习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华东师范大学有限公司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王美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2018-01-01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48.00 </w:t>
            </w:r>
          </w:p>
        </w:tc>
      </w:tr>
      <w:tr w:rsidR="00A556D1" w:rsidRPr="00A556D1" w:rsidTr="009D4CA6">
        <w:trPr>
          <w:trHeight w:val="31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9787549931309 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教师执业道德力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江苏凤凰教育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黄爱华   夏丽娟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2017-11-01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38.00 </w:t>
            </w:r>
          </w:p>
        </w:tc>
      </w:tr>
      <w:tr w:rsidR="00A556D1" w:rsidRPr="00A556D1" w:rsidTr="009D4CA6">
        <w:trPr>
          <w:trHeight w:val="31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9787549967209 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美国教育面面观 一位特级教师眼中的美国教育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江苏凤凰教育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邵淑红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2017-12-01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G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35.00 </w:t>
            </w:r>
          </w:p>
        </w:tc>
      </w:tr>
      <w:tr w:rsidR="00A556D1" w:rsidRPr="00A556D1" w:rsidTr="009D4CA6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9787515314457 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常青藤 教学可以很简单:高效能教师轻松教学7法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中国青年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（美）罗宾·R. 杰克逊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2018-10-01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39.00 </w:t>
            </w:r>
          </w:p>
        </w:tc>
      </w:tr>
      <w:tr w:rsidR="00A556D1" w:rsidRPr="00A556D1" w:rsidTr="009D4CA6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9787515347837 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反思</w:t>
            </w:r>
            <w:proofErr w:type="gramStart"/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性教学</w:t>
            </w:r>
            <w:proofErr w:type="gramEnd"/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 一个已被证明能让所有教师做到最好的培训项目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中国青年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安德</w:t>
            </w:r>
            <w:proofErr w:type="gramStart"/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鲁</w:t>
            </w:r>
            <w:proofErr w:type="gramEnd"/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。波拉德等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2017-08-01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49.00 </w:t>
            </w:r>
          </w:p>
        </w:tc>
      </w:tr>
      <w:tr w:rsidR="00A556D1" w:rsidRPr="00A556D1" w:rsidTr="009D4CA6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9787567519039 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proofErr w:type="gramStart"/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大夏书系</w:t>
            </w:r>
            <w:proofErr w:type="gramEnd"/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 优秀教师悄悄在做的那些事儿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华东师范大学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proofErr w:type="gramStart"/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任勇</w:t>
            </w:r>
            <w:proofErr w:type="gram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2018-4-13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35.00 </w:t>
            </w:r>
          </w:p>
        </w:tc>
      </w:tr>
      <w:tr w:rsidR="00A556D1" w:rsidRPr="00A556D1" w:rsidTr="009D4CA6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9787303239467 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教师情感表达与师生关系构建操作手册小学教师卷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北京师范大学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朱小曼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2018-10-01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29.00 </w:t>
            </w:r>
          </w:p>
        </w:tc>
      </w:tr>
      <w:tr w:rsidR="00A556D1" w:rsidRPr="00A556D1" w:rsidTr="009D4CA6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9787303239474 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教师情感表达与师生关系构建操作手册初中教师卷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北京师范大学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朱小曼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2018-10-01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38.00 </w:t>
            </w:r>
          </w:p>
        </w:tc>
      </w:tr>
      <w:tr w:rsidR="00A556D1" w:rsidRPr="00A556D1" w:rsidTr="009D4CA6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9787570200207 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大教育书系：李镇西校长手记2，好的教育莫过于感染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长江文艺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李镇西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2018-01-01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38.00 </w:t>
            </w:r>
          </w:p>
        </w:tc>
      </w:tr>
      <w:tr w:rsidR="00A556D1" w:rsidRPr="00A556D1" w:rsidTr="009D4CA6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9787540784492 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爱心与教育(20周年纪念版)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漓江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李镇西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2018-07-01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59.80 </w:t>
            </w:r>
          </w:p>
        </w:tc>
      </w:tr>
      <w:tr w:rsidR="00A556D1" w:rsidRPr="00A556D1" w:rsidTr="009D4CA6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9787100127578 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让孩子创造自己 : 朱永新教育感悟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商务印书馆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朱永新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2018-01-01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25.80 </w:t>
            </w:r>
          </w:p>
        </w:tc>
      </w:tr>
      <w:tr w:rsidR="00A556D1" w:rsidRPr="00A556D1" w:rsidTr="009D4CA6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9787107324499 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小学语文主题教学研究（修订版）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窦桂梅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2018-07-02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68.00 </w:t>
            </w:r>
          </w:p>
        </w:tc>
      </w:tr>
      <w:tr w:rsidR="00A556D1" w:rsidRPr="00A556D1" w:rsidTr="009D4CA6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9787544476690 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核心素养导向的课堂教学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上海教育出版社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余文森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 2017-07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49.80 </w:t>
            </w:r>
          </w:p>
        </w:tc>
      </w:tr>
      <w:tr w:rsidR="00A556D1" w:rsidRPr="00A556D1" w:rsidTr="009D4CA6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9787561793244 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教师的挑战：宁静的课堂革命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华东师范大学出版社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proofErr w:type="gramStart"/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佐藤学</w:t>
            </w:r>
            <w:proofErr w:type="gram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2012-5-1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24</w:t>
            </w:r>
            <w:bookmarkStart w:id="0" w:name="_GoBack"/>
            <w:bookmarkEnd w:id="0"/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.00 </w:t>
            </w:r>
          </w:p>
        </w:tc>
      </w:tr>
      <w:tr w:rsidR="00A556D1" w:rsidRPr="00A556D1" w:rsidTr="009D4CA6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9787519411282 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6D1" w:rsidRPr="00A556D1" w:rsidRDefault="00A556D1" w:rsidP="00A556D1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proofErr w:type="gramStart"/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微时代</w:t>
            </w:r>
            <w:proofErr w:type="gramEnd"/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背景下外语教学整合研究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光明日报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proofErr w:type="gramStart"/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宁雅南</w:t>
            </w:r>
            <w:proofErr w:type="gram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2018-05-01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H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50.00 </w:t>
            </w:r>
          </w:p>
        </w:tc>
      </w:tr>
      <w:tr w:rsidR="00A556D1" w:rsidRPr="00A556D1" w:rsidTr="009D4CA6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9787519419363 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6D1" w:rsidRPr="00A556D1" w:rsidRDefault="00A556D1" w:rsidP="00A556D1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英语教学与文化融合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光明日报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proofErr w:type="gramStart"/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吴元霞</w:t>
            </w:r>
            <w:proofErr w:type="gram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2018-05-01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H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40.00 </w:t>
            </w:r>
          </w:p>
        </w:tc>
      </w:tr>
      <w:tr w:rsidR="00A556D1" w:rsidRPr="00A556D1" w:rsidTr="009D4CA6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9787519410636 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6D1" w:rsidRPr="00A556D1" w:rsidRDefault="00A556D1" w:rsidP="00A556D1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转变态度培养习惯如何做好中小学生养成教育的工作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光明日报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柳云霞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2017-01-01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48.00 </w:t>
            </w:r>
          </w:p>
        </w:tc>
      </w:tr>
      <w:tr w:rsidR="00A556D1" w:rsidRPr="00A556D1" w:rsidTr="009D4CA6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9787519415730 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特殊教育的本真与智慧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光明日报出版社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陈丽江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2018-06-10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36.00 </w:t>
            </w:r>
          </w:p>
        </w:tc>
      </w:tr>
      <w:tr w:rsidR="00A556D1" w:rsidRPr="00A556D1" w:rsidTr="009D4CA6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9787511299758 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快乐是最好的教育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付建美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2018-06-10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36.00 </w:t>
            </w:r>
          </w:p>
        </w:tc>
      </w:tr>
      <w:tr w:rsidR="00A556D1" w:rsidRPr="00A556D1" w:rsidTr="009D4CA6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9787568128216 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让科学流行起来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刘建平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2017-03-12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36.00 </w:t>
            </w:r>
          </w:p>
        </w:tc>
      </w:tr>
      <w:tr w:rsidR="00A556D1" w:rsidRPr="00A556D1" w:rsidTr="009D4CA6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9787568135641 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辉光日新智慧课堂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东北师范大学出版社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温丽珍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2017-08-12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36.00 </w:t>
            </w:r>
          </w:p>
        </w:tc>
      </w:tr>
      <w:tr w:rsidR="00A556D1" w:rsidRPr="00A556D1" w:rsidTr="009D4CA6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9787568129817 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信息学奥林匹克竞赛辅导之Pascal语言基础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东北师范大学出版社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白净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2017-04-13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TP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36.00 </w:t>
            </w:r>
          </w:p>
        </w:tc>
      </w:tr>
      <w:tr w:rsidR="00A556D1" w:rsidRPr="00A556D1" w:rsidTr="009D4CA6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38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9787558116421 </w:t>
            </w:r>
          </w:p>
        </w:tc>
        <w:tc>
          <w:tcPr>
            <w:tcW w:w="5148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寻觅生本教育的真谛</w:t>
            </w:r>
          </w:p>
        </w:tc>
        <w:tc>
          <w:tcPr>
            <w:tcW w:w="2136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吉林出版集团</w:t>
            </w:r>
          </w:p>
        </w:tc>
        <w:tc>
          <w:tcPr>
            <w:tcW w:w="1886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张顺平</w:t>
            </w:r>
          </w:p>
        </w:tc>
        <w:tc>
          <w:tcPr>
            <w:tcW w:w="1373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2018-06-10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36.00 </w:t>
            </w:r>
          </w:p>
        </w:tc>
      </w:tr>
      <w:tr w:rsidR="00A556D1" w:rsidRPr="00A556D1" w:rsidTr="009D4CA6">
        <w:trPr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9787567565845 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教师礼仪的99个细节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华东师范大学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吕艳芝 冯楠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2017-08-01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42.00 </w:t>
            </w:r>
          </w:p>
        </w:tc>
      </w:tr>
      <w:tr w:rsidR="00A556D1" w:rsidRPr="00A556D1" w:rsidTr="009D4CA6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9787567578876 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迈向专业的教师教育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华东师范大学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荀渊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2018-09-01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32.00 </w:t>
            </w:r>
          </w:p>
        </w:tc>
      </w:tr>
      <w:tr w:rsidR="00A556D1" w:rsidRPr="00A556D1" w:rsidTr="009D4CA6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9787549931316 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教师人际沟通力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江苏凤凰教育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黄爱华  夏丽娟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2017-11-01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38.00 </w:t>
            </w:r>
          </w:p>
        </w:tc>
      </w:tr>
      <w:tr w:rsidR="00A556D1" w:rsidRPr="00A556D1" w:rsidTr="009D4CA6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9787549970254 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走出庸常  以教师转变引领学校变革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江苏凤凰教育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proofErr w:type="gramStart"/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李志欣</w:t>
            </w:r>
            <w:proofErr w:type="gram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2018-06-01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40.00 </w:t>
            </w:r>
          </w:p>
        </w:tc>
      </w:tr>
      <w:tr w:rsidR="00A556D1" w:rsidRPr="00A556D1" w:rsidTr="009D4CA6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9787300247267 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初职教师20个怎么办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中国人民大学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赵继红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2017-12-01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49.80 </w:t>
            </w:r>
          </w:p>
        </w:tc>
      </w:tr>
      <w:tr w:rsidR="00A556D1" w:rsidRPr="00A556D1" w:rsidTr="009D4CA6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9787300245362 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做一个灵魂有香气的女教师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中国人民大学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李迪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2018-02-01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D1" w:rsidRPr="00A556D1" w:rsidRDefault="00A556D1" w:rsidP="00A556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5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39.80 </w:t>
            </w:r>
          </w:p>
        </w:tc>
      </w:tr>
    </w:tbl>
    <w:p w:rsidR="00A556D1" w:rsidRPr="00637AF9" w:rsidRDefault="00A556D1" w:rsidP="00C50CF5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</w:p>
    <w:sectPr w:rsidR="00A556D1" w:rsidRPr="00637AF9" w:rsidSect="00C50CF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37F" w:rsidRDefault="00E3037F" w:rsidP="00F37E05">
      <w:r>
        <w:separator/>
      </w:r>
    </w:p>
  </w:endnote>
  <w:endnote w:type="continuationSeparator" w:id="0">
    <w:p w:rsidR="00E3037F" w:rsidRDefault="00E3037F" w:rsidP="00F3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37F" w:rsidRDefault="00E3037F" w:rsidP="00F37E05">
      <w:r>
        <w:separator/>
      </w:r>
    </w:p>
  </w:footnote>
  <w:footnote w:type="continuationSeparator" w:id="0">
    <w:p w:rsidR="00E3037F" w:rsidRDefault="00E3037F" w:rsidP="00F37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283A"/>
    <w:rsid w:val="000030FF"/>
    <w:rsid w:val="000C52DC"/>
    <w:rsid w:val="00104E86"/>
    <w:rsid w:val="001F4692"/>
    <w:rsid w:val="002360D0"/>
    <w:rsid w:val="00312ABA"/>
    <w:rsid w:val="0037283A"/>
    <w:rsid w:val="00426CDE"/>
    <w:rsid w:val="004D3F36"/>
    <w:rsid w:val="00587ED9"/>
    <w:rsid w:val="005C3C64"/>
    <w:rsid w:val="00637AF9"/>
    <w:rsid w:val="00707F7B"/>
    <w:rsid w:val="00740C39"/>
    <w:rsid w:val="0074619E"/>
    <w:rsid w:val="008B23F3"/>
    <w:rsid w:val="008D60CF"/>
    <w:rsid w:val="0090554F"/>
    <w:rsid w:val="00916D78"/>
    <w:rsid w:val="009D4CA6"/>
    <w:rsid w:val="009F4DAB"/>
    <w:rsid w:val="00A556D1"/>
    <w:rsid w:val="00A654E2"/>
    <w:rsid w:val="00A87A17"/>
    <w:rsid w:val="00AE1DAD"/>
    <w:rsid w:val="00AE5A40"/>
    <w:rsid w:val="00B70DD4"/>
    <w:rsid w:val="00C50CF5"/>
    <w:rsid w:val="00C612BA"/>
    <w:rsid w:val="00D77BDC"/>
    <w:rsid w:val="00D81A44"/>
    <w:rsid w:val="00D866C7"/>
    <w:rsid w:val="00D93D13"/>
    <w:rsid w:val="00E24F7E"/>
    <w:rsid w:val="00E3037F"/>
    <w:rsid w:val="00EB6690"/>
    <w:rsid w:val="00F325FE"/>
    <w:rsid w:val="00F37E05"/>
    <w:rsid w:val="00F4267A"/>
    <w:rsid w:val="00F60DEE"/>
    <w:rsid w:val="00F75C6F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7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7E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7E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7E05"/>
    <w:rPr>
      <w:sz w:val="18"/>
      <w:szCs w:val="18"/>
    </w:rPr>
  </w:style>
  <w:style w:type="character" w:styleId="a5">
    <w:name w:val="Hyperlink"/>
    <w:basedOn w:val="a0"/>
    <w:uiPriority w:val="99"/>
    <w:unhideWhenUsed/>
    <w:rsid w:val="00AE5A40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C50CF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C50CF5"/>
  </w:style>
  <w:style w:type="table" w:styleId="a7">
    <w:name w:val="Table Grid"/>
    <w:basedOn w:val="a1"/>
    <w:rsid w:val="00C50CF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7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7E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7E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7E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005;&#23376;&#31295;&#65288;&#23398;&#26657;&#27719;&#24635;&#34920;+&#25945;&#24072;&#35770;&#25991;&#65289;&#21457;&#37038;&#31665;912491916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CD4F5-D1A7-4405-8ECC-02276761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谷标</dc:creator>
  <cp:keywords/>
  <dc:description/>
  <cp:lastModifiedBy>教科室</cp:lastModifiedBy>
  <cp:revision>31</cp:revision>
  <dcterms:created xsi:type="dcterms:W3CDTF">2016-12-06T06:06:00Z</dcterms:created>
  <dcterms:modified xsi:type="dcterms:W3CDTF">2019-03-18T07:44:00Z</dcterms:modified>
</cp:coreProperties>
</file>